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44"/>
          <w:szCs w:val="44"/>
          <w:u w:val="none"/>
          <w:lang w:val="en-US" w:eastAsia="zh-CN"/>
        </w:rPr>
        <w:t>岳西县“三公里”就业圈社区快聘小程序二维码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u w:val="none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157480</wp:posOffset>
            </wp:positionV>
            <wp:extent cx="3943350" cy="3846830"/>
            <wp:effectExtent l="0" t="0" r="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l="1228" t="4089" r="2841" b="152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8468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u w:val="none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1524000</wp:posOffset>
            </wp:positionV>
            <wp:extent cx="4391025" cy="4371975"/>
            <wp:effectExtent l="0" t="0" r="9525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l="1236" t="1844" r="3777" b="269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719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361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GY5MmM3ZjI1NWZjYmJmOThhNjViMGM1YTkwMDcifQ=="/>
  </w:docVars>
  <w:rsids>
    <w:rsidRoot w:val="574127D3"/>
    <w:rsid w:val="08121D86"/>
    <w:rsid w:val="1D414BEB"/>
    <w:rsid w:val="2A087838"/>
    <w:rsid w:val="2A3B1EA2"/>
    <w:rsid w:val="46915814"/>
    <w:rsid w:val="510A64E4"/>
    <w:rsid w:val="574127D3"/>
    <w:rsid w:val="61082DC1"/>
    <w:rsid w:val="762C4A03"/>
    <w:rsid w:val="7D3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854</Words>
  <Characters>901</Characters>
  <Lines>0</Lines>
  <Paragraphs>0</Paragraphs>
  <TotalTime>14</TotalTime>
  <ScaleCrop>false</ScaleCrop>
  <LinksUpToDate>false</LinksUpToDate>
  <CharactersWithSpaces>926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2022-06-29T00:56:00Z</dcterms:created>
  <dc:creator>可怜巴巴的鱼</dc:creator>
  <cp:lastModifiedBy>Administrator</cp:lastModifiedBy>
  <dcterms:modified xsi:type="dcterms:W3CDTF">2022-07-04T01:09:03Z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0DD2E9E7E70546A28B8B38AEFAA13BA2</vt:lpwstr>
  </property>
</Properties>
</file>