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spacing w:before="156" w:before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安徽省失业保险技能提升补贴申请表</w:t>
      </w:r>
    </w:p>
    <w:p>
      <w:pPr>
        <w:spacing w:before="312" w:beforeLines="100" w:line="560" w:lineRule="exact"/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（网络申领渠道开通前现场申领使用）</w:t>
      </w:r>
    </w:p>
    <w:p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编号：</w:t>
      </w:r>
      <w:r>
        <w:rPr>
          <w:rFonts w:ascii="宋体" w:hAnsi="宋体"/>
          <w:sz w:val="28"/>
          <w:szCs w:val="28"/>
        </w:rPr>
        <w:t xml:space="preserve">                                   </w:t>
      </w:r>
    </w:p>
    <w:tbl>
      <w:tblPr>
        <w:tblStyle w:val="3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08"/>
        <w:gridCol w:w="2303"/>
        <w:gridCol w:w="9"/>
        <w:gridCol w:w="1978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所在单位名称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所在单位地址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发证部门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证书等级</w:t>
            </w:r>
          </w:p>
        </w:tc>
        <w:tc>
          <w:tcPr>
            <w:tcW w:w="30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社会保障卡或银行信息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社会保障卡号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开户名称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行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adjustRightInd w:val="0"/>
              <w:snapToGrid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符合条件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□不符合条件（□非补贴对象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□累计缴费时间不足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□超申请时限□材料不真实）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经核准补贴金额：</w:t>
            </w:r>
            <w:r>
              <w:rPr>
                <w:rFonts w:ascii="宋体" w:hAnsi="宋体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仿宋_GB2312"/>
                <w:sz w:val="24"/>
              </w:rPr>
              <w:t>元。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</w:p>
          <w:p>
            <w:pPr>
              <w:adjustRightInd w:val="0"/>
              <w:snapToGrid w:val="0"/>
              <w:ind w:right="560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经办人：</w:t>
            </w:r>
            <w:r>
              <w:rPr>
                <w:rFonts w:ascii="宋体" w:hAnsi="宋体" w:cs="仿宋_GB2312"/>
                <w:sz w:val="24"/>
              </w:rPr>
              <w:t xml:space="preserve">                    </w:t>
            </w:r>
            <w:r>
              <w:rPr>
                <w:rFonts w:hint="eastAsia" w:ascii="宋体" w:hAnsi="宋体" w:cs="仿宋_GB2312"/>
                <w:sz w:val="24"/>
              </w:rPr>
              <w:t>复核人：</w:t>
            </w:r>
            <w:r>
              <w:rPr>
                <w:rFonts w:ascii="宋体" w:hAnsi="宋体" w:cs="仿宋_GB2312"/>
                <w:sz w:val="24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代办人信息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代办人姓名</w:t>
            </w:r>
          </w:p>
        </w:tc>
        <w:tc>
          <w:tcPr>
            <w:tcW w:w="230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36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承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Cs/>
                <w:sz w:val="24"/>
              </w:rPr>
              <w:t>诺</w:t>
            </w:r>
            <w:r>
              <w:rPr>
                <w:rFonts w:ascii="宋体" w:hAnsi="宋体" w:cs="黑体"/>
                <w:bCs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Cs/>
                <w:sz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928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本人郑重承诺在技能提升补贴申请过程中所提供的材料真实有效。如有虚假，申请人将不得享受相关技能提升补贴，并承担相应法律责任。</w:t>
            </w:r>
          </w:p>
          <w:p>
            <w:pPr>
              <w:adjustRightInd w:val="0"/>
              <w:snapToGrid w:val="0"/>
              <w:ind w:right="1120" w:firstLine="480" w:firstLineChars="2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right="4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承诺人（签字）：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代办人（签字）：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djustRightInd w:val="0"/>
              <w:snapToGrid w:val="0"/>
              <w:ind w:right="560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96671"/>
    <w:rsid w:val="03D966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2018-07-31T02:26:00Z</dcterms:created>
  <dc:creator>天方夜谭</dc:creator>
  <cp:lastModifiedBy>天方夜谭</cp:lastModifiedBy>
  <dcterms:modified xsi:type="dcterms:W3CDTF">2018-07-31T02:27:33Z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