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岳西县就业困难人员</w:t>
      </w:r>
      <w:r>
        <w:rPr>
          <w:rFonts w:hint="eastAsia"/>
          <w:b/>
          <w:w w:val="90"/>
          <w:sz w:val="44"/>
          <w:szCs w:val="44"/>
          <w:lang w:eastAsia="zh-CN"/>
        </w:rPr>
        <w:t>灵活就业</w:t>
      </w:r>
      <w:r>
        <w:rPr>
          <w:rFonts w:hint="eastAsia"/>
          <w:b/>
          <w:w w:val="90"/>
          <w:sz w:val="44"/>
          <w:szCs w:val="44"/>
        </w:rPr>
        <w:t>社会保险补贴</w:t>
      </w:r>
      <w:r>
        <w:rPr>
          <w:rFonts w:hint="eastAsia"/>
          <w:b/>
          <w:w w:val="90"/>
          <w:sz w:val="44"/>
          <w:szCs w:val="44"/>
          <w:lang w:val="en-US" w:eastAsia="zh-CN"/>
        </w:rPr>
        <w:t>申</w:t>
      </w:r>
      <w:bookmarkStart w:id="0" w:name="_GoBack"/>
      <w:bookmarkEnd w:id="0"/>
      <w:r>
        <w:rPr>
          <w:rFonts w:hint="eastAsia"/>
          <w:b/>
          <w:w w:val="90"/>
          <w:sz w:val="44"/>
          <w:szCs w:val="44"/>
          <w:lang w:val="en-US" w:eastAsia="zh-CN"/>
        </w:rPr>
        <w:t>请</w:t>
      </w:r>
      <w:r>
        <w:rPr>
          <w:rFonts w:hint="eastAsia"/>
          <w:b/>
          <w:w w:val="90"/>
          <w:sz w:val="44"/>
          <w:szCs w:val="44"/>
        </w:rPr>
        <w:t>表</w:t>
      </w:r>
    </w:p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（</w:t>
      </w:r>
      <w:r>
        <w:rPr>
          <w:rFonts w:hint="eastAsia" w:ascii="黑体" w:eastAsia="黑体"/>
          <w:sz w:val="24"/>
          <w:lang w:val="en-US" w:eastAsia="zh-CN"/>
        </w:rPr>
        <w:t xml:space="preserve">201    </w:t>
      </w:r>
      <w:r>
        <w:rPr>
          <w:rFonts w:hint="eastAsia" w:ascii="黑体" w:eastAsia="黑体"/>
          <w:sz w:val="24"/>
        </w:rPr>
        <w:t>年度）</w:t>
      </w:r>
    </w:p>
    <w:tbl>
      <w:tblPr>
        <w:tblStyle w:val="6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10"/>
        <w:gridCol w:w="413"/>
        <w:gridCol w:w="292"/>
        <w:gridCol w:w="543"/>
        <w:gridCol w:w="237"/>
        <w:gridCol w:w="917"/>
        <w:gridCol w:w="613"/>
        <w:gridCol w:w="517"/>
        <w:gridCol w:w="83"/>
        <w:gridCol w:w="53"/>
        <w:gridCol w:w="195"/>
        <w:gridCol w:w="565"/>
        <w:gridCol w:w="365"/>
        <w:gridCol w:w="427"/>
        <w:gridCol w:w="796"/>
        <w:gridCol w:w="292"/>
        <w:gridCol w:w="45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2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3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就业失业登记证号码</w:t>
            </w:r>
          </w:p>
        </w:tc>
        <w:tc>
          <w:tcPr>
            <w:tcW w:w="2914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就业困难认定办理</w:t>
            </w:r>
            <w:r>
              <w:rPr>
                <w:rFonts w:hint="eastAsia"/>
              </w:rPr>
              <w:t>时间</w:t>
            </w:r>
          </w:p>
        </w:tc>
        <w:tc>
          <w:tcPr>
            <w:tcW w:w="2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灵活就业登记办理时间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农商银行银行卡号或存折账号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原农村合作社</w:t>
            </w:r>
            <w:r>
              <w:rPr>
                <w:rFonts w:hint="eastAsia"/>
              </w:rPr>
              <w:t>）</w:t>
            </w:r>
          </w:p>
        </w:tc>
        <w:tc>
          <w:tcPr>
            <w:tcW w:w="35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（手机）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确保畅通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lang w:eastAsia="zh-CN"/>
              </w:rPr>
              <w:t>补贴类型</w:t>
            </w:r>
          </w:p>
        </w:tc>
        <w:tc>
          <w:tcPr>
            <w:tcW w:w="9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低保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其他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768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养老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申请享受补贴时间：   20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  月至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2846" w:firstLineChars="1350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9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2835" w:firstLineChars="1350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2835" w:firstLineChars="1350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768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申请享受补贴时间：   20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  月至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137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2846" w:firstLineChars="1350"/>
              <w:textAlignment w:val="auto"/>
              <w:outlineLvl w:val="9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以下社居委或乡镇保障所经办人核查填写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从事灵活就业形式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灵活就业地点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历年享受补贴月数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435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养老保险已缴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月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医疗保险已缴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0137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435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经初审，</w:t>
            </w:r>
            <w:r>
              <w:rPr>
                <w:rFonts w:hint="eastAsia"/>
              </w:rPr>
              <w:t>该同志无稳定工作、无固定收入，</w:t>
            </w:r>
            <w:r>
              <w:rPr>
                <w:rFonts w:hint="eastAsia"/>
                <w:lang w:eastAsia="zh-CN"/>
              </w:rPr>
              <w:t>以灵活就业方式就业，</w:t>
            </w:r>
            <w:r>
              <w:rPr>
                <w:rFonts w:hint="eastAsia"/>
              </w:rPr>
              <w:t>社会保险费无单位为其缴纳，情况属实</w:t>
            </w:r>
            <w:r>
              <w:rPr>
                <w:rFonts w:hint="eastAsia"/>
                <w:lang w:eastAsia="zh-CN"/>
              </w:rPr>
              <w:t>，并符合</w:t>
            </w:r>
            <w:r>
              <w:rPr>
                <w:rFonts w:hint="eastAsia"/>
              </w:rPr>
              <w:t>申请享受就业困难人员社保补贴</w:t>
            </w:r>
            <w:r>
              <w:rPr>
                <w:rFonts w:hint="eastAsia"/>
                <w:lang w:eastAsia="zh-CN"/>
              </w:rPr>
              <w:t>的条件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435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本人签名：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>保障所</w:t>
            </w:r>
            <w:r>
              <w:rPr>
                <w:rFonts w:hint="eastAsia"/>
              </w:rPr>
              <w:t>经办人</w:t>
            </w:r>
            <w:r>
              <w:rPr>
                <w:rFonts w:hint="eastAsia"/>
                <w:lang w:eastAsia="zh-CN"/>
              </w:rPr>
              <w:t>签名</w:t>
            </w:r>
            <w:r>
              <w:rPr>
                <w:rFonts w:hint="eastAsia"/>
              </w:rPr>
              <w:t>：                    （公章）        年   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137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公共就业服务机构及信息中心核查</w:t>
            </w:r>
            <w:r>
              <w:rPr>
                <w:rFonts w:hint="eastAsia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435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经复核</w:t>
            </w:r>
            <w:r>
              <w:rPr>
                <w:rFonts w:hint="eastAsia"/>
              </w:rPr>
              <w:t>，该</w:t>
            </w:r>
            <w:r>
              <w:rPr>
                <w:rFonts w:hint="eastAsia"/>
                <w:lang w:eastAsia="zh-CN"/>
              </w:rPr>
              <w:t>申报人未以单位职工身份参加任何社会保险和就业登记（用工备案），并以灵活就业（自谋职业）身份已缴清</w:t>
            </w:r>
            <w:r>
              <w:rPr>
                <w:rFonts w:hint="eastAsia"/>
                <w:lang w:val="en-US" w:eastAsia="zh-CN"/>
              </w:rPr>
              <w:t>2017年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月养老保险和2017年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月医疗保险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eastAsia="zh-CN"/>
              </w:rPr>
              <w:t>符合补贴享受条件，可申请</w:t>
            </w:r>
            <w:r>
              <w:rPr>
                <w:rFonts w:hint="eastAsia"/>
                <w:lang w:val="en-US" w:eastAsia="zh-CN"/>
              </w:rPr>
              <w:t>2017年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月养老补贴，计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月，标准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/>
                <w:u w:val="none" w:color="auto"/>
                <w:lang w:val="en-US" w:eastAsia="zh-CN"/>
              </w:rPr>
              <w:t>元/月，</w:t>
            </w:r>
            <w:r>
              <w:rPr>
                <w:rFonts w:hint="eastAsia"/>
                <w:lang w:val="en-US" w:eastAsia="zh-CN"/>
              </w:rPr>
              <w:t>2017年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月医疗补贴，计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月，标准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/>
                <w:u w:val="none" w:color="auto"/>
                <w:lang w:val="en-US" w:eastAsia="zh-CN"/>
              </w:rPr>
              <w:t>元/月，合计金额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      </w:t>
            </w:r>
            <w:r>
              <w:rPr>
                <w:rFonts w:hint="eastAsia"/>
                <w:u w:val="none" w:color="auto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8085" w:firstLineChars="385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经办人：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（盖章）         </w:t>
            </w:r>
            <w:r>
              <w:rPr>
                <w:rFonts w:hint="eastAsia"/>
              </w:rPr>
              <w:t xml:space="preserve">年    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07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人社</w:t>
            </w:r>
            <w:r>
              <w:rPr>
                <w:rFonts w:hint="eastAsia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435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</w:rPr>
              <w:t>审核，该同志</w:t>
            </w:r>
            <w:r>
              <w:rPr>
                <w:rFonts w:hint="eastAsia"/>
                <w:lang w:eastAsia="zh-CN"/>
              </w:rPr>
              <w:t>符合补贴享受条件，同意发放</w:t>
            </w:r>
            <w:r>
              <w:rPr>
                <w:rFonts w:hint="eastAsia"/>
              </w:rPr>
              <w:t>社保补贴          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8085" w:firstLineChars="385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经办人：          （盖章）    年     月    日</w:t>
            </w:r>
          </w:p>
        </w:tc>
        <w:tc>
          <w:tcPr>
            <w:tcW w:w="50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财政部门意见：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435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</w:rPr>
              <w:t>审核，该同志</w:t>
            </w:r>
            <w:r>
              <w:rPr>
                <w:rFonts w:hint="eastAsia"/>
                <w:lang w:eastAsia="zh-CN"/>
              </w:rPr>
              <w:t>符合补贴享受条件，同意发放</w:t>
            </w:r>
            <w:r>
              <w:rPr>
                <w:rFonts w:hint="eastAsia"/>
              </w:rPr>
              <w:t>社保补贴          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8085" w:firstLineChars="385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经办人：          （盖章）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/>
        <w:textAlignment w:val="auto"/>
        <w:outlineLvl w:val="9"/>
      </w:pPr>
      <w:r>
        <w:rPr>
          <w:rFonts w:hint="eastAsia"/>
          <w:lang w:eastAsia="zh-CN"/>
        </w:rPr>
        <w:t>不符合条件原因及其他说明：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70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